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8" w:rsidRPr="002A1610" w:rsidRDefault="008A0D98" w:rsidP="008A0D98">
      <w:pPr>
        <w:jc w:val="center"/>
        <w:rPr>
          <w:b/>
          <w:bCs/>
          <w:color w:val="7030A0"/>
          <w:sz w:val="36"/>
          <w:szCs w:val="36"/>
          <w:lang w:val="hr-HR"/>
        </w:rPr>
      </w:pPr>
      <w:r>
        <w:rPr>
          <w:b/>
          <w:bCs/>
          <w:color w:val="7030A0"/>
          <w:sz w:val="36"/>
          <w:szCs w:val="36"/>
          <w:lang w:val="hr-HR"/>
        </w:rPr>
        <w:t>UČENICI OD 1</w:t>
      </w:r>
      <w:r w:rsidRPr="002A1610">
        <w:rPr>
          <w:b/>
          <w:bCs/>
          <w:color w:val="7030A0"/>
          <w:sz w:val="36"/>
          <w:szCs w:val="36"/>
          <w:lang w:val="hr-HR"/>
        </w:rPr>
        <w:t>. DO 7. RAZREDA</w:t>
      </w:r>
    </w:p>
    <w:tbl>
      <w:tblPr>
        <w:tblW w:w="18563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1623"/>
        <w:gridCol w:w="7196"/>
        <w:gridCol w:w="7196"/>
      </w:tblGrid>
      <w:tr w:rsidR="008A0D98" w:rsidRPr="002A1610" w:rsidTr="00BB00D2">
        <w:trPr>
          <w:gridAfter w:val="1"/>
          <w:wAfter w:w="7196" w:type="dxa"/>
          <w:cantSplit/>
        </w:trPr>
        <w:tc>
          <w:tcPr>
            <w:tcW w:w="11367" w:type="dxa"/>
            <w:gridSpan w:val="3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A0D98" w:rsidRPr="002A1610" w:rsidRDefault="008A0D98" w:rsidP="00BB00D2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  <w:lang w:val="hr-HR"/>
              </w:rPr>
            </w:pPr>
            <w:r w:rsidRPr="002A1610">
              <w:rPr>
                <w:b/>
                <w:bCs/>
                <w:i/>
                <w:iCs/>
                <w:color w:val="7030A0"/>
                <w:sz w:val="32"/>
                <w:szCs w:val="32"/>
                <w:lang w:val="hr-HR"/>
              </w:rPr>
              <w:t>AKTIVNOSTI NA KRAJU ŠKOLSKE GODINE</w:t>
            </w:r>
          </w:p>
          <w:p w:rsidR="008A0D98" w:rsidRPr="002A1610" w:rsidRDefault="008A0D98" w:rsidP="00BB00D2">
            <w:pPr>
              <w:pStyle w:val="Heading1"/>
              <w:jc w:val="left"/>
              <w:rPr>
                <w:color w:val="7030A0"/>
              </w:rPr>
            </w:pPr>
          </w:p>
        </w:tc>
      </w:tr>
      <w:tr w:rsidR="008A0D98" w:rsidRPr="002A1610" w:rsidTr="00BB00D2">
        <w:trPr>
          <w:gridAfter w:val="1"/>
          <w:wAfter w:w="7196" w:type="dxa"/>
          <w:cantSplit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BB00D2">
            <w:pPr>
              <w:jc w:val="center"/>
              <w:rPr>
                <w:b/>
                <w:bCs/>
                <w:color w:val="7030A0"/>
                <w:lang w:val="hr-HR"/>
              </w:rPr>
            </w:pPr>
            <w:r w:rsidRPr="002A1610">
              <w:rPr>
                <w:b/>
                <w:bCs/>
                <w:color w:val="7030A0"/>
                <w:lang w:val="hr-HR"/>
              </w:rPr>
              <w:t>Nadnevak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BB00D2">
            <w:pPr>
              <w:jc w:val="center"/>
              <w:rPr>
                <w:b/>
                <w:bCs/>
                <w:color w:val="7030A0"/>
                <w:lang w:val="hr-HR"/>
              </w:rPr>
            </w:pPr>
            <w:r w:rsidRPr="002A1610">
              <w:rPr>
                <w:b/>
                <w:bCs/>
                <w:color w:val="7030A0"/>
                <w:lang w:val="hr-HR"/>
              </w:rPr>
              <w:t>Vrijeme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BB00D2">
            <w:pPr>
              <w:pStyle w:val="Heading1"/>
              <w:rPr>
                <w:color w:val="7030A0"/>
              </w:rPr>
            </w:pPr>
            <w:r w:rsidRPr="002A1610">
              <w:rPr>
                <w:color w:val="7030A0"/>
              </w:rPr>
              <w:t>AKTIVNOSTI</w:t>
            </w:r>
          </w:p>
        </w:tc>
      </w:tr>
      <w:tr w:rsidR="008A0D98" w:rsidRPr="002A1610" w:rsidTr="00BB00D2">
        <w:trPr>
          <w:cantSplit/>
          <w:trHeight w:val="1747"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14. 06. 2017</w:t>
            </w:r>
            <w:r w:rsidRPr="002A1610">
              <w:rPr>
                <w:b/>
                <w:bCs/>
                <w:color w:val="7030A0"/>
                <w:lang w:val="hr-HR"/>
              </w:rPr>
              <w:t xml:space="preserve">. </w:t>
            </w:r>
            <w:r>
              <w:rPr>
                <w:b/>
                <w:bCs/>
                <w:color w:val="7030A0"/>
                <w:lang w:val="hr-HR"/>
              </w:rPr>
              <w:t>(srijeda)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Default="008A0D98" w:rsidP="008A0D98">
            <w:pPr>
              <w:rPr>
                <w:b/>
                <w:bCs/>
                <w:color w:val="00B050"/>
                <w:lang w:val="hr-HR"/>
              </w:rPr>
            </w:pPr>
            <w:r w:rsidRPr="002A1610">
              <w:rPr>
                <w:b/>
                <w:bCs/>
                <w:color w:val="00B050"/>
                <w:lang w:val="hr-HR"/>
              </w:rPr>
              <w:t xml:space="preserve">8.00 – </w:t>
            </w:r>
            <w:r>
              <w:rPr>
                <w:b/>
                <w:bCs/>
                <w:color w:val="00B050"/>
                <w:lang w:val="hr-HR"/>
              </w:rPr>
              <w:t>8.45 sati</w:t>
            </w:r>
          </w:p>
          <w:p w:rsidR="008A0D98" w:rsidRDefault="008A0D98" w:rsidP="008A0D98">
            <w:pPr>
              <w:rPr>
                <w:b/>
                <w:bCs/>
                <w:color w:val="00B050"/>
                <w:lang w:val="hr-HR"/>
              </w:rPr>
            </w:pPr>
          </w:p>
          <w:p w:rsidR="008A0D98" w:rsidRDefault="008A0D98" w:rsidP="008A0D98">
            <w:pPr>
              <w:rPr>
                <w:b/>
                <w:bCs/>
                <w:color w:val="00B050"/>
                <w:lang w:val="hr-HR"/>
              </w:rPr>
            </w:pPr>
          </w:p>
          <w:p w:rsidR="008A0D98" w:rsidRPr="002A1610" w:rsidRDefault="008A0D98" w:rsidP="008A0D98">
            <w:pPr>
              <w:rPr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8.50 sati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Default="008A0D98" w:rsidP="008A0D98">
            <w:pPr>
              <w:rPr>
                <w:b/>
                <w:bCs/>
                <w:i/>
                <w:color w:val="00B050"/>
                <w:u w:val="single"/>
                <w:lang w:val="hr-HR"/>
              </w:rPr>
            </w:pPr>
            <w:r w:rsidRPr="002A1610">
              <w:rPr>
                <w:b/>
                <w:bCs/>
                <w:i/>
                <w:color w:val="00B050"/>
                <w:u w:val="single"/>
                <w:lang w:val="hr-HR"/>
              </w:rPr>
              <w:t xml:space="preserve"> NASTAVA </w:t>
            </w:r>
          </w:p>
          <w:p w:rsidR="008A0D98" w:rsidRPr="002A1610" w:rsidRDefault="008A0D98" w:rsidP="008A0D98">
            <w:pPr>
              <w:rPr>
                <w:b/>
                <w:bCs/>
                <w:i/>
                <w:color w:val="00B050"/>
                <w:u w:val="single"/>
                <w:lang w:val="hr-HR"/>
              </w:rPr>
            </w:pPr>
          </w:p>
          <w:p w:rsidR="008A0D98" w:rsidRPr="002A1610" w:rsidRDefault="008A0D98" w:rsidP="008A0D98">
            <w:pPr>
              <w:rPr>
                <w:b/>
                <w:bCs/>
                <w:i/>
                <w:color w:val="00B050"/>
                <w:u w:val="single"/>
                <w:lang w:val="hr-HR"/>
              </w:rPr>
            </w:pPr>
          </w:p>
          <w:p w:rsidR="008A0D98" w:rsidRPr="002A1610" w:rsidRDefault="008A0D98" w:rsidP="008A0D98">
            <w:pPr>
              <w:ind w:left="360"/>
              <w:rPr>
                <w:b/>
                <w:bCs/>
                <w:i/>
                <w:color w:val="00B050"/>
                <w:u w:val="single"/>
                <w:lang w:val="hr-HR"/>
              </w:rPr>
            </w:pPr>
            <w:r w:rsidRPr="002A1610">
              <w:rPr>
                <w:b/>
                <w:bCs/>
                <w:i/>
                <w:color w:val="00B050"/>
                <w:u w:val="single"/>
                <w:lang w:val="hr-HR"/>
              </w:rPr>
              <w:t>PRIJEVOZ UČENIKA:</w:t>
            </w:r>
          </w:p>
          <w:p w:rsidR="008A0D98" w:rsidRPr="002A1610" w:rsidRDefault="008A0D98" w:rsidP="008A0D98">
            <w:pPr>
              <w:pStyle w:val="NoSpacing"/>
              <w:rPr>
                <w:color w:val="00B050"/>
                <w:sz w:val="24"/>
                <w:szCs w:val="24"/>
              </w:rPr>
            </w:pPr>
            <w:r w:rsidRPr="002A1610">
              <w:rPr>
                <w:color w:val="00B050"/>
                <w:sz w:val="24"/>
                <w:szCs w:val="24"/>
                <w:u w:val="single"/>
              </w:rPr>
              <w:t>POLAZAK</w:t>
            </w:r>
            <w:r w:rsidRPr="002A1610">
              <w:rPr>
                <w:color w:val="00B050"/>
                <w:sz w:val="24"/>
                <w:szCs w:val="24"/>
              </w:rPr>
              <w:t xml:space="preserve"> PREMA REDOVNOM RASPOREDU</w:t>
            </w:r>
          </w:p>
          <w:p w:rsidR="008A0D98" w:rsidRPr="002A1610" w:rsidRDefault="008A0D98" w:rsidP="008A0D98">
            <w:pPr>
              <w:pStyle w:val="NoSpacing"/>
              <w:rPr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8A0D98" w:rsidRPr="002A1610" w:rsidRDefault="008A0D98" w:rsidP="008A0D98">
            <w:pPr>
              <w:pStyle w:val="NoSpacing"/>
              <w:rPr>
                <w:b/>
                <w:i/>
                <w:color w:val="00B050"/>
                <w:sz w:val="24"/>
                <w:szCs w:val="24"/>
              </w:rPr>
            </w:pPr>
          </w:p>
          <w:p w:rsidR="008A0D98" w:rsidRPr="002A1610" w:rsidRDefault="008A0D98" w:rsidP="008A0D98">
            <w:pPr>
              <w:rPr>
                <w:bCs/>
                <w:color w:val="00B050"/>
                <w:lang w:val="hr-HR"/>
              </w:rPr>
            </w:pPr>
          </w:p>
        </w:tc>
        <w:tc>
          <w:tcPr>
            <w:tcW w:w="7196" w:type="dxa"/>
          </w:tcPr>
          <w:p w:rsidR="008A0D98" w:rsidRPr="002A1610" w:rsidRDefault="008A0D98" w:rsidP="008A0D98">
            <w:pPr>
              <w:rPr>
                <w:bCs/>
                <w:color w:val="00B050"/>
                <w:lang w:val="hr-HR"/>
              </w:rPr>
            </w:pPr>
          </w:p>
        </w:tc>
      </w:tr>
      <w:tr w:rsidR="008A0D98" w:rsidRPr="002A1610" w:rsidTr="00BB00D2">
        <w:trPr>
          <w:gridAfter w:val="1"/>
          <w:wAfter w:w="7196" w:type="dxa"/>
          <w:cantSplit/>
          <w:trHeight w:hRule="exact" w:val="945"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21.06. 2017</w:t>
            </w:r>
            <w:r w:rsidRPr="002A1610">
              <w:rPr>
                <w:b/>
                <w:bCs/>
                <w:color w:val="7030A0"/>
                <w:lang w:val="hr-HR"/>
              </w:rPr>
              <w:t>.</w:t>
            </w:r>
          </w:p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(srijeda</w:t>
            </w:r>
            <w:r w:rsidRPr="002A1610">
              <w:rPr>
                <w:b/>
                <w:bCs/>
                <w:color w:val="7030A0"/>
                <w:lang w:val="hr-HR"/>
              </w:rPr>
              <w:t>)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</w:t>
            </w:r>
            <w:r w:rsidRPr="002A1610">
              <w:rPr>
                <w:b/>
                <w:bCs/>
                <w:color w:val="7030A0"/>
                <w:lang w:val="hr-HR"/>
              </w:rPr>
              <w:t>.00 sati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rPr>
                <w:b/>
                <w:color w:val="7030A0"/>
                <w:lang w:val="hr-HR"/>
              </w:rPr>
            </w:pPr>
            <w:r w:rsidRPr="002A1610">
              <w:rPr>
                <w:b/>
                <w:color w:val="7030A0"/>
                <w:lang w:val="hr-HR"/>
              </w:rPr>
              <w:t>POČETAK DOPUNSKOG RADA ZA UČENIKE KOJI NA KRAJU NASTAVNE GODINE IMAJU OCJENU NEDOVOLJAN IZ NAJVIŠE DVA PREDMETA</w:t>
            </w:r>
          </w:p>
        </w:tc>
      </w:tr>
      <w:tr w:rsidR="008A0D98" w:rsidRPr="002A1610" w:rsidTr="00BB00D2">
        <w:trPr>
          <w:gridAfter w:val="1"/>
          <w:wAfter w:w="7196" w:type="dxa"/>
          <w:cantSplit/>
          <w:trHeight w:val="1192"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29.06. 2017</w:t>
            </w:r>
            <w:r w:rsidRPr="002A1610">
              <w:rPr>
                <w:b/>
                <w:bCs/>
                <w:color w:val="7030A0"/>
                <w:lang w:val="hr-HR"/>
              </w:rPr>
              <w:t>.</w:t>
            </w:r>
          </w:p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 w:rsidRPr="002A1610">
              <w:rPr>
                <w:b/>
                <w:bCs/>
                <w:color w:val="7030A0"/>
                <w:lang w:val="hr-HR"/>
              </w:rPr>
              <w:t>(</w:t>
            </w:r>
            <w:r>
              <w:rPr>
                <w:b/>
                <w:bCs/>
                <w:color w:val="7030A0"/>
                <w:lang w:val="hr-HR"/>
              </w:rPr>
              <w:t>četvrtak</w:t>
            </w:r>
            <w:r w:rsidRPr="002A1610">
              <w:rPr>
                <w:b/>
                <w:bCs/>
                <w:color w:val="7030A0"/>
                <w:lang w:val="hr-HR"/>
              </w:rPr>
              <w:t>)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8.00 – 8.35</w:t>
            </w:r>
          </w:p>
          <w:p w:rsidR="008A0D98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</w:p>
          <w:p w:rsidR="008A0D98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</w:p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8.45 sati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Default="008A0D98" w:rsidP="008A0D98">
            <w:pPr>
              <w:pStyle w:val="NoSpacing"/>
              <w:spacing w:line="276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8A0D98">
              <w:rPr>
                <w:b/>
                <w:bCs/>
                <w:color w:val="7030A0"/>
                <w:sz w:val="28"/>
                <w:szCs w:val="28"/>
              </w:rPr>
              <w:t>PODJELA SVJEDODŽBI ZAUČENIKE OD I. – VII. RAZREDA</w:t>
            </w:r>
          </w:p>
          <w:p w:rsidR="008A0D98" w:rsidRPr="008A0D98" w:rsidRDefault="008A0D98" w:rsidP="008A0D98">
            <w:pPr>
              <w:pStyle w:val="NoSpacing"/>
              <w:spacing w:line="276" w:lineRule="auto"/>
              <w:rPr>
                <w:b/>
                <w:bCs/>
                <w:color w:val="7030A0"/>
                <w:sz w:val="28"/>
                <w:szCs w:val="28"/>
              </w:rPr>
            </w:pPr>
          </w:p>
          <w:p w:rsidR="008A0D98" w:rsidRPr="002A1610" w:rsidRDefault="008A0D98" w:rsidP="008A0D98">
            <w:pPr>
              <w:pStyle w:val="NoSpacing"/>
              <w:spacing w:line="276" w:lineRule="auto"/>
              <w:rPr>
                <w:b/>
                <w:bCs/>
                <w:color w:val="7030A0"/>
              </w:rPr>
            </w:pPr>
            <w:r w:rsidRPr="008A0D98">
              <w:rPr>
                <w:b/>
                <w:bCs/>
                <w:color w:val="7030A0"/>
                <w:sz w:val="28"/>
                <w:szCs w:val="28"/>
              </w:rPr>
              <w:t>Odvoz učenika putnika po dosadašnjem redu vožnje</w:t>
            </w:r>
          </w:p>
        </w:tc>
      </w:tr>
      <w:tr w:rsidR="008A0D98" w:rsidRPr="002A1610" w:rsidTr="00BB00D2">
        <w:trPr>
          <w:gridAfter w:val="1"/>
          <w:wAfter w:w="7196" w:type="dxa"/>
          <w:cantSplit/>
          <w:trHeight w:val="1192"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3</w:t>
            </w:r>
            <w:r w:rsidRPr="002A1610">
              <w:rPr>
                <w:b/>
                <w:bCs/>
                <w:color w:val="7030A0"/>
                <w:lang w:val="hr-HR"/>
              </w:rPr>
              <w:t>.07. 2016.</w:t>
            </w:r>
          </w:p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(ponedjeljak</w:t>
            </w:r>
            <w:r w:rsidRPr="002A1610">
              <w:rPr>
                <w:b/>
                <w:bCs/>
                <w:color w:val="7030A0"/>
                <w:lang w:val="hr-HR"/>
              </w:rPr>
              <w:t>)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8.00 sati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pStyle w:val="Heading2"/>
              <w:rPr>
                <w:color w:val="7030A0"/>
              </w:rPr>
            </w:pPr>
            <w:r w:rsidRPr="002A1610">
              <w:rPr>
                <w:color w:val="7030A0"/>
              </w:rPr>
              <w:t xml:space="preserve">ZAVRŠETAK DOPUNSKOG RADA </w:t>
            </w:r>
          </w:p>
        </w:tc>
      </w:tr>
      <w:tr w:rsidR="008A0D98" w:rsidRPr="002A1610" w:rsidTr="00BB00D2">
        <w:trPr>
          <w:gridAfter w:val="1"/>
          <w:wAfter w:w="7196" w:type="dxa"/>
          <w:cantSplit/>
          <w:trHeight w:val="1192"/>
        </w:trPr>
        <w:tc>
          <w:tcPr>
            <w:tcW w:w="25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 w:rsidRPr="002A1610">
              <w:rPr>
                <w:b/>
                <w:bCs/>
                <w:color w:val="7030A0"/>
                <w:lang w:val="hr-HR"/>
              </w:rPr>
              <w:t>5.07.2016.</w:t>
            </w:r>
          </w:p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(srijeda</w:t>
            </w:r>
            <w:r w:rsidRPr="002A1610">
              <w:rPr>
                <w:b/>
                <w:bCs/>
                <w:color w:val="7030A0"/>
                <w:lang w:val="hr-HR"/>
              </w:rPr>
              <w:t>)</w:t>
            </w:r>
          </w:p>
        </w:tc>
        <w:tc>
          <w:tcPr>
            <w:tcW w:w="16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ind w:right="-108"/>
              <w:rPr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</w:t>
            </w:r>
            <w:r w:rsidRPr="002A1610">
              <w:rPr>
                <w:b/>
                <w:bCs/>
                <w:color w:val="7030A0"/>
                <w:lang w:val="hr-HR"/>
              </w:rPr>
              <w:t>.00 sati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pStyle w:val="Heading2"/>
              <w:rPr>
                <w:color w:val="7030A0"/>
              </w:rPr>
            </w:pPr>
            <w:r w:rsidRPr="002A1610">
              <w:rPr>
                <w:color w:val="7030A0"/>
              </w:rPr>
              <w:t>PODJELA SVJEDODŽBI ZA UČENIKE KOJI SU U DOPUNSKOM RADU OCIJENJENI POZITIVNO</w:t>
            </w:r>
          </w:p>
        </w:tc>
      </w:tr>
      <w:tr w:rsidR="008A0D98" w:rsidRPr="002A1610" w:rsidTr="00BB00D2">
        <w:trPr>
          <w:gridAfter w:val="1"/>
          <w:wAfter w:w="7196" w:type="dxa"/>
          <w:trHeight w:hRule="exact" w:val="909"/>
        </w:trPr>
        <w:tc>
          <w:tcPr>
            <w:tcW w:w="4171" w:type="dxa"/>
            <w:gridSpan w:val="2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jc w:val="center"/>
              <w:rPr>
                <w:b/>
                <w:bCs/>
                <w:color w:val="7030A0"/>
                <w:lang w:val="hr-HR"/>
              </w:rPr>
            </w:pPr>
            <w:r w:rsidRPr="002A1610">
              <w:rPr>
                <w:b/>
                <w:bCs/>
                <w:color w:val="7030A0"/>
                <w:lang w:val="hr-HR"/>
              </w:rPr>
              <w:t>KOLOVOZ</w:t>
            </w:r>
          </w:p>
        </w:tc>
        <w:tc>
          <w:tcPr>
            <w:tcW w:w="71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0D98" w:rsidRPr="002A1610" w:rsidRDefault="008A0D98" w:rsidP="008A0D98">
            <w:pPr>
              <w:jc w:val="center"/>
              <w:rPr>
                <w:b/>
                <w:bCs/>
                <w:i/>
                <w:iCs/>
                <w:color w:val="7030A0"/>
                <w:lang w:val="hr-HR"/>
              </w:rPr>
            </w:pPr>
            <w:r w:rsidRPr="002A1610">
              <w:rPr>
                <w:b/>
                <w:bCs/>
                <w:i/>
                <w:iCs/>
                <w:color w:val="7030A0"/>
                <w:lang w:val="hr-HR"/>
              </w:rPr>
              <w:t>DATUMI ODRŽAVANJA POPRAVNIH ISPITA U KOLOVOZU BIT ĆE REČENI UČENICIMA KOJI BUDU UPUĆENI NA POPRAVNI ISPIT</w:t>
            </w:r>
          </w:p>
        </w:tc>
      </w:tr>
    </w:tbl>
    <w:p w:rsidR="008A0D98" w:rsidRPr="002A1610" w:rsidRDefault="008A0D98" w:rsidP="008A0D98">
      <w:pPr>
        <w:rPr>
          <w:b/>
          <w:bCs/>
          <w:color w:val="7030A0"/>
          <w:sz w:val="28"/>
          <w:lang w:val="hr-HR"/>
        </w:rPr>
      </w:pPr>
    </w:p>
    <w:p w:rsidR="00EC6E51" w:rsidRDefault="00EC6E51"/>
    <w:p w:rsidR="008A0D98" w:rsidRDefault="008A0D98"/>
    <w:p w:rsidR="008A0D98" w:rsidRDefault="008A0D98">
      <w:pPr>
        <w:rPr>
          <w:sz w:val="28"/>
          <w:szCs w:val="28"/>
        </w:rPr>
      </w:pPr>
      <w:r w:rsidRPr="008A0D98">
        <w:rPr>
          <w:sz w:val="28"/>
          <w:szCs w:val="28"/>
        </w:rPr>
        <w:t xml:space="preserve">                                                                                           Ravnatelj:</w:t>
      </w:r>
    </w:p>
    <w:p w:rsidR="008A0D98" w:rsidRPr="008A0D98" w:rsidRDefault="008A0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Luzarko Novaković</w:t>
      </w:r>
    </w:p>
    <w:sectPr w:rsidR="008A0D98" w:rsidRPr="008A0D98" w:rsidSect="00EC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D98"/>
    <w:rsid w:val="000B1CE3"/>
    <w:rsid w:val="003343DF"/>
    <w:rsid w:val="008A0D98"/>
    <w:rsid w:val="00EC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0D98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8A0D98"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A0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2017-06-09T12:25:00Z</dcterms:created>
  <dcterms:modified xsi:type="dcterms:W3CDTF">2017-06-09T12:25:00Z</dcterms:modified>
</cp:coreProperties>
</file>