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4A9" w:rsidRPr="00AC2480" w:rsidRDefault="002824A9" w:rsidP="002824A9">
      <w:pPr>
        <w:pStyle w:val="NoSpacing"/>
        <w:rPr>
          <w:sz w:val="24"/>
          <w:szCs w:val="24"/>
          <w:lang w:eastAsia="hr-HR"/>
        </w:rPr>
      </w:pPr>
      <w:bookmarkStart w:id="0" w:name="_GoBack"/>
      <w:bookmarkEnd w:id="0"/>
      <w:r w:rsidRPr="00AC2480">
        <w:rPr>
          <w:sz w:val="24"/>
          <w:szCs w:val="24"/>
          <w:lang w:eastAsia="hr-HR"/>
        </w:rPr>
        <w:t xml:space="preserve">OSNOVNA ŠKOLA </w:t>
      </w:r>
      <w:r>
        <w:rPr>
          <w:sz w:val="24"/>
          <w:szCs w:val="24"/>
          <w:lang w:eastAsia="hr-HR"/>
        </w:rPr>
        <w:t>BRAĆA RIBAR</w:t>
      </w:r>
    </w:p>
    <w:p w:rsidR="002824A9" w:rsidRPr="00AC2480" w:rsidRDefault="002824A9" w:rsidP="002824A9">
      <w:pPr>
        <w:pStyle w:val="NoSpacing"/>
        <w:rPr>
          <w:sz w:val="24"/>
          <w:szCs w:val="24"/>
          <w:lang w:eastAsia="hr-HR"/>
        </w:rPr>
      </w:pPr>
      <w:r>
        <w:rPr>
          <w:sz w:val="24"/>
          <w:szCs w:val="24"/>
          <w:lang w:eastAsia="hr-HR"/>
        </w:rPr>
        <w:t>ŠPORTSKA 3</w:t>
      </w:r>
    </w:p>
    <w:p w:rsidR="002824A9" w:rsidRPr="00AC2480" w:rsidRDefault="002824A9" w:rsidP="002824A9">
      <w:pPr>
        <w:pStyle w:val="NoSpacing"/>
        <w:rPr>
          <w:sz w:val="24"/>
          <w:szCs w:val="24"/>
          <w:lang w:eastAsia="hr-HR"/>
        </w:rPr>
      </w:pPr>
      <w:r>
        <w:rPr>
          <w:sz w:val="24"/>
          <w:szCs w:val="24"/>
          <w:lang w:eastAsia="hr-HR"/>
        </w:rPr>
        <w:t>POSEDARJE</w:t>
      </w:r>
    </w:p>
    <w:p w:rsidR="002824A9" w:rsidRPr="00AC2480" w:rsidRDefault="002824A9" w:rsidP="002824A9">
      <w:pPr>
        <w:pStyle w:val="NoSpacing"/>
        <w:rPr>
          <w:sz w:val="24"/>
          <w:szCs w:val="24"/>
          <w:lang w:eastAsia="hr-HR"/>
        </w:rPr>
      </w:pPr>
      <w:r w:rsidRPr="00AC2480">
        <w:rPr>
          <w:sz w:val="24"/>
          <w:szCs w:val="24"/>
          <w:lang w:eastAsia="hr-HR"/>
        </w:rPr>
        <w:t>KLASA:</w:t>
      </w:r>
      <w:r w:rsidR="006D04F2">
        <w:rPr>
          <w:sz w:val="24"/>
          <w:szCs w:val="24"/>
          <w:lang w:eastAsia="hr-HR"/>
        </w:rPr>
        <w:t xml:space="preserve"> 112-02/25-01/</w:t>
      </w:r>
      <w:r w:rsidR="00F77CFB">
        <w:rPr>
          <w:sz w:val="24"/>
          <w:szCs w:val="24"/>
          <w:lang w:eastAsia="hr-HR"/>
        </w:rPr>
        <w:t>07</w:t>
      </w:r>
    </w:p>
    <w:p w:rsidR="002824A9" w:rsidRPr="00AC2480" w:rsidRDefault="002824A9" w:rsidP="002824A9">
      <w:pPr>
        <w:pStyle w:val="NoSpacing"/>
        <w:rPr>
          <w:sz w:val="24"/>
          <w:szCs w:val="24"/>
          <w:lang w:eastAsia="hr-HR"/>
        </w:rPr>
      </w:pPr>
      <w:r w:rsidRPr="00AC2480">
        <w:rPr>
          <w:sz w:val="24"/>
          <w:szCs w:val="24"/>
          <w:lang w:eastAsia="hr-HR"/>
        </w:rPr>
        <w:t>URBROJ:</w:t>
      </w:r>
      <w:r w:rsidR="006D04F2">
        <w:rPr>
          <w:sz w:val="24"/>
          <w:szCs w:val="24"/>
          <w:lang w:eastAsia="hr-HR"/>
        </w:rPr>
        <w:t>2198-1-23-25-</w:t>
      </w:r>
      <w:r w:rsidR="00F77CFB">
        <w:rPr>
          <w:sz w:val="24"/>
          <w:szCs w:val="24"/>
          <w:lang w:eastAsia="hr-HR"/>
        </w:rPr>
        <w:t>07</w:t>
      </w:r>
    </w:p>
    <w:p w:rsidR="002824A9" w:rsidRPr="00AC2480" w:rsidRDefault="002824A9" w:rsidP="002824A9">
      <w:pPr>
        <w:pStyle w:val="NoSpacing"/>
        <w:rPr>
          <w:sz w:val="24"/>
          <w:szCs w:val="24"/>
          <w:lang w:eastAsia="hr-HR"/>
        </w:rPr>
      </w:pPr>
      <w:r>
        <w:rPr>
          <w:sz w:val="24"/>
          <w:szCs w:val="24"/>
          <w:lang w:eastAsia="hr-HR"/>
        </w:rPr>
        <w:t>Posedarje</w:t>
      </w:r>
      <w:r w:rsidRPr="00AC2480">
        <w:rPr>
          <w:sz w:val="24"/>
          <w:szCs w:val="24"/>
          <w:lang w:eastAsia="hr-HR"/>
        </w:rPr>
        <w:t xml:space="preserve">, </w:t>
      </w:r>
      <w:r w:rsidR="006D04F2">
        <w:rPr>
          <w:sz w:val="24"/>
          <w:szCs w:val="24"/>
          <w:lang w:eastAsia="hr-HR"/>
        </w:rPr>
        <w:t>23</w:t>
      </w:r>
      <w:r w:rsidR="00995418">
        <w:rPr>
          <w:sz w:val="24"/>
          <w:szCs w:val="24"/>
          <w:lang w:eastAsia="hr-HR"/>
        </w:rPr>
        <w:t xml:space="preserve">. </w:t>
      </w:r>
      <w:r w:rsidR="006D04F2">
        <w:rPr>
          <w:sz w:val="24"/>
          <w:szCs w:val="24"/>
          <w:lang w:eastAsia="hr-HR"/>
        </w:rPr>
        <w:t>listopada 2025</w:t>
      </w:r>
      <w:r w:rsidR="00995418">
        <w:rPr>
          <w:sz w:val="24"/>
          <w:szCs w:val="24"/>
          <w:lang w:eastAsia="hr-HR"/>
        </w:rPr>
        <w:t>.</w:t>
      </w:r>
      <w:r>
        <w:rPr>
          <w:sz w:val="24"/>
          <w:szCs w:val="24"/>
          <w:lang w:eastAsia="hr-HR"/>
        </w:rPr>
        <w:t xml:space="preserve"> godine</w:t>
      </w:r>
    </w:p>
    <w:p w:rsidR="002824A9" w:rsidRPr="00A0418E" w:rsidRDefault="002824A9" w:rsidP="002824A9">
      <w:pPr>
        <w:shd w:val="clear" w:color="auto" w:fill="F2FCFC"/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hr-HR"/>
        </w:rPr>
      </w:pPr>
      <w:r w:rsidRPr="00A0418E">
        <w:rPr>
          <w:rFonts w:eastAsia="Times New Roman" w:cs="Times New Roman"/>
          <w:b/>
          <w:bCs/>
          <w:color w:val="000000"/>
          <w:sz w:val="24"/>
          <w:szCs w:val="24"/>
          <w:u w:val="single"/>
          <w:lang w:eastAsia="hr-HR"/>
        </w:rPr>
        <w:t>POZIV NA TESTIRANJE KANDIDATA ZA RADNO MJESTO  UČITELJ/ICA RAZREDNE NASTAVE</w:t>
      </w:r>
    </w:p>
    <w:p w:rsidR="002824A9" w:rsidRPr="00A0418E" w:rsidRDefault="002824A9" w:rsidP="002824A9">
      <w:pPr>
        <w:shd w:val="clear" w:color="auto" w:fill="F2FCFC"/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hr-HR"/>
        </w:rPr>
      </w:pPr>
      <w:r w:rsidRPr="00A0418E">
        <w:rPr>
          <w:rFonts w:eastAsia="Times New Roman" w:cs="Times New Roman"/>
          <w:color w:val="000000"/>
          <w:sz w:val="24"/>
          <w:szCs w:val="24"/>
          <w:lang w:eastAsia="hr-HR"/>
        </w:rPr>
        <w:t xml:space="preserve"> Temeljem čl.9. Pravilnika o načinu, postupku i vrednovanju te procjeni i vrednovanju kandidata pri zapošljavanju u Osnovnoj školi Braća Ribar, Posedarje  </w:t>
      </w:r>
      <w:r w:rsidRPr="00A0418E">
        <w:rPr>
          <w:rFonts w:eastAsia="Times New Roman" w:cs="Times New Roman"/>
          <w:b/>
          <w:i/>
          <w:color w:val="000000"/>
          <w:sz w:val="24"/>
          <w:szCs w:val="24"/>
          <w:lang w:eastAsia="hr-HR"/>
        </w:rPr>
        <w:t>Povjerenstvo za procjenu i vrednovanje kandidata za zapošljavanje</w:t>
      </w:r>
      <w:r w:rsidRPr="00A0418E">
        <w:rPr>
          <w:rFonts w:eastAsia="Times New Roman" w:cs="Times New Roman"/>
          <w:color w:val="000000"/>
          <w:sz w:val="24"/>
          <w:szCs w:val="24"/>
          <w:lang w:eastAsia="hr-HR"/>
        </w:rPr>
        <w:t xml:space="preserve"> upućuje poziv na testiranje kandidatima koji udovoljavaju formalnim uvjetima natječaja i imaju potpunu, pravodobnu i potpisanu  prijavu. Testiranje će se obaviti u prostoru škole u uredu ravnatelja, po sljedećem rasporedu:</w:t>
      </w:r>
    </w:p>
    <w:p w:rsidR="002824A9" w:rsidRDefault="004B4849" w:rsidP="00995418">
      <w:pPr>
        <w:shd w:val="clear" w:color="auto" w:fill="F2FCFC"/>
        <w:spacing w:before="100" w:beforeAutospacing="1" w:after="100" w:afterAutospacing="1" w:line="240" w:lineRule="auto"/>
        <w:jc w:val="both"/>
        <w:rPr>
          <w:rFonts w:eastAsia="Times New Roman" w:cs="Times New Roman"/>
          <w:b/>
          <w:color w:val="000000"/>
          <w:sz w:val="24"/>
          <w:szCs w:val="24"/>
          <w:u w:val="single"/>
          <w:lang w:eastAsia="hr-HR"/>
        </w:rPr>
      </w:pPr>
      <w:r>
        <w:rPr>
          <w:rFonts w:eastAsia="Times New Roman" w:cs="Times New Roman"/>
          <w:b/>
          <w:color w:val="000000"/>
          <w:sz w:val="24"/>
          <w:szCs w:val="24"/>
          <w:u w:val="single"/>
          <w:lang w:eastAsia="hr-HR"/>
        </w:rPr>
        <w:t>Ponedjeljak 27</w:t>
      </w:r>
      <w:r w:rsidR="00995418">
        <w:rPr>
          <w:rFonts w:eastAsia="Times New Roman" w:cs="Times New Roman"/>
          <w:b/>
          <w:color w:val="000000"/>
          <w:sz w:val="24"/>
          <w:szCs w:val="24"/>
          <w:u w:val="single"/>
          <w:lang w:eastAsia="hr-HR"/>
        </w:rPr>
        <w:t xml:space="preserve">. </w:t>
      </w:r>
      <w:r>
        <w:rPr>
          <w:rFonts w:eastAsia="Times New Roman" w:cs="Times New Roman"/>
          <w:b/>
          <w:color w:val="000000"/>
          <w:sz w:val="24"/>
          <w:szCs w:val="24"/>
          <w:u w:val="single"/>
          <w:lang w:eastAsia="hr-HR"/>
        </w:rPr>
        <w:t xml:space="preserve">listopada 2025 .g. </w:t>
      </w:r>
    </w:p>
    <w:p w:rsidR="00995418" w:rsidRDefault="00F77CFB" w:rsidP="00995418">
      <w:pPr>
        <w:pStyle w:val="ListParagraph"/>
        <w:numPr>
          <w:ilvl w:val="0"/>
          <w:numId w:val="3"/>
        </w:numPr>
        <w:shd w:val="clear" w:color="auto" w:fill="F2FCFC"/>
        <w:spacing w:before="100" w:beforeAutospacing="1" w:after="100" w:afterAutospacing="1" w:line="240" w:lineRule="auto"/>
        <w:jc w:val="both"/>
        <w:rPr>
          <w:rFonts w:eastAsia="Times New Roman" w:cs="Times New Roman"/>
          <w:b/>
          <w:color w:val="000000"/>
          <w:sz w:val="24"/>
          <w:szCs w:val="24"/>
          <w:u w:val="single"/>
          <w:lang w:eastAsia="hr-HR"/>
        </w:rPr>
      </w:pPr>
      <w:r>
        <w:rPr>
          <w:rFonts w:eastAsia="Times New Roman" w:cs="Times New Roman"/>
          <w:b/>
          <w:color w:val="000000"/>
          <w:sz w:val="24"/>
          <w:szCs w:val="24"/>
          <w:u w:val="single"/>
          <w:lang w:eastAsia="hr-HR"/>
        </w:rPr>
        <w:t>A.J</w:t>
      </w:r>
      <w:r w:rsidR="004B4849">
        <w:rPr>
          <w:rFonts w:eastAsia="Times New Roman" w:cs="Times New Roman"/>
          <w:b/>
          <w:color w:val="000000"/>
          <w:sz w:val="24"/>
          <w:szCs w:val="24"/>
          <w:u w:val="single"/>
          <w:lang w:eastAsia="hr-HR"/>
        </w:rPr>
        <w:t>.</w:t>
      </w:r>
      <w:r w:rsidR="00DA2F1E">
        <w:rPr>
          <w:rFonts w:eastAsia="Times New Roman" w:cs="Times New Roman"/>
          <w:b/>
          <w:color w:val="000000"/>
          <w:sz w:val="24"/>
          <w:szCs w:val="24"/>
          <w:u w:val="single"/>
          <w:lang w:eastAsia="hr-HR"/>
        </w:rPr>
        <w:t xml:space="preserve"> (</w:t>
      </w:r>
      <w:r w:rsidR="00DC7840">
        <w:rPr>
          <w:rFonts w:eastAsia="Times New Roman" w:cs="Times New Roman"/>
          <w:b/>
          <w:color w:val="000000"/>
          <w:sz w:val="24"/>
          <w:szCs w:val="24"/>
          <w:u w:val="single"/>
          <w:lang w:eastAsia="hr-HR"/>
        </w:rPr>
        <w:t xml:space="preserve"> r</w:t>
      </w:r>
      <w:r w:rsidR="00DA2F1E">
        <w:rPr>
          <w:rFonts w:eastAsia="Times New Roman" w:cs="Times New Roman"/>
          <w:b/>
          <w:color w:val="000000"/>
          <w:sz w:val="24"/>
          <w:szCs w:val="24"/>
          <w:u w:val="single"/>
          <w:lang w:eastAsia="hr-HR"/>
        </w:rPr>
        <w:t>.</w:t>
      </w:r>
      <w:r w:rsidR="00DC7840">
        <w:rPr>
          <w:rFonts w:eastAsia="Times New Roman" w:cs="Times New Roman"/>
          <w:b/>
          <w:color w:val="000000"/>
          <w:sz w:val="24"/>
          <w:szCs w:val="24"/>
          <w:u w:val="single"/>
          <w:lang w:eastAsia="hr-HR"/>
        </w:rPr>
        <w:t>1998.g.</w:t>
      </w:r>
      <w:r w:rsidR="00DA2F1E">
        <w:rPr>
          <w:rFonts w:eastAsia="Times New Roman" w:cs="Times New Roman"/>
          <w:b/>
          <w:color w:val="000000"/>
          <w:sz w:val="24"/>
          <w:szCs w:val="24"/>
          <w:u w:val="single"/>
          <w:lang w:eastAsia="hr-HR"/>
        </w:rPr>
        <w:t>)</w:t>
      </w:r>
      <w:r w:rsidR="004B4849">
        <w:rPr>
          <w:rFonts w:eastAsia="Times New Roman" w:cs="Times New Roman"/>
          <w:b/>
          <w:color w:val="000000"/>
          <w:sz w:val="24"/>
          <w:szCs w:val="24"/>
          <w:u w:val="single"/>
          <w:lang w:eastAsia="hr-HR"/>
        </w:rPr>
        <w:t xml:space="preserve"> u 12:30</w:t>
      </w:r>
      <w:r w:rsidR="00995418" w:rsidRPr="00995418">
        <w:rPr>
          <w:rFonts w:eastAsia="Times New Roman" w:cs="Times New Roman"/>
          <w:b/>
          <w:color w:val="000000"/>
          <w:sz w:val="24"/>
          <w:szCs w:val="24"/>
          <w:u w:val="single"/>
          <w:lang w:eastAsia="hr-HR"/>
        </w:rPr>
        <w:t xml:space="preserve"> sati</w:t>
      </w:r>
    </w:p>
    <w:p w:rsidR="00995418" w:rsidRDefault="00332E9D" w:rsidP="00995418">
      <w:pPr>
        <w:pStyle w:val="ListParagraph"/>
        <w:numPr>
          <w:ilvl w:val="0"/>
          <w:numId w:val="3"/>
        </w:numPr>
        <w:shd w:val="clear" w:color="auto" w:fill="F2FCFC"/>
        <w:spacing w:before="100" w:beforeAutospacing="1" w:after="100" w:afterAutospacing="1" w:line="240" w:lineRule="auto"/>
        <w:jc w:val="both"/>
        <w:rPr>
          <w:rFonts w:eastAsia="Times New Roman" w:cs="Times New Roman"/>
          <w:b/>
          <w:color w:val="000000"/>
          <w:sz w:val="24"/>
          <w:szCs w:val="24"/>
          <w:u w:val="single"/>
          <w:lang w:eastAsia="hr-HR"/>
        </w:rPr>
      </w:pPr>
      <w:r>
        <w:rPr>
          <w:rFonts w:eastAsia="Times New Roman" w:cs="Times New Roman"/>
          <w:b/>
          <w:color w:val="000000"/>
          <w:sz w:val="24"/>
          <w:szCs w:val="24"/>
          <w:u w:val="single"/>
          <w:lang w:eastAsia="hr-HR"/>
        </w:rPr>
        <w:t xml:space="preserve">A.Z. </w:t>
      </w:r>
      <w:r w:rsidR="00DA2F1E">
        <w:rPr>
          <w:rFonts w:eastAsia="Times New Roman" w:cs="Times New Roman"/>
          <w:b/>
          <w:color w:val="000000"/>
          <w:sz w:val="24"/>
          <w:szCs w:val="24"/>
          <w:u w:val="single"/>
          <w:lang w:eastAsia="hr-HR"/>
        </w:rPr>
        <w:t xml:space="preserve">( </w:t>
      </w:r>
      <w:r>
        <w:rPr>
          <w:rFonts w:eastAsia="Times New Roman" w:cs="Times New Roman"/>
          <w:b/>
          <w:color w:val="000000"/>
          <w:sz w:val="24"/>
          <w:szCs w:val="24"/>
          <w:u w:val="single"/>
          <w:lang w:eastAsia="hr-HR"/>
        </w:rPr>
        <w:t>r</w:t>
      </w:r>
      <w:r w:rsidR="00DA2F1E">
        <w:rPr>
          <w:rFonts w:eastAsia="Times New Roman" w:cs="Times New Roman"/>
          <w:b/>
          <w:color w:val="000000"/>
          <w:sz w:val="24"/>
          <w:szCs w:val="24"/>
          <w:u w:val="single"/>
          <w:lang w:eastAsia="hr-HR"/>
        </w:rPr>
        <w:t>.</w:t>
      </w:r>
      <w:r>
        <w:rPr>
          <w:rFonts w:eastAsia="Times New Roman" w:cs="Times New Roman"/>
          <w:b/>
          <w:color w:val="000000"/>
          <w:sz w:val="24"/>
          <w:szCs w:val="24"/>
          <w:u w:val="single"/>
          <w:lang w:eastAsia="hr-HR"/>
        </w:rPr>
        <w:t>1988.g.</w:t>
      </w:r>
      <w:r w:rsidR="00DA2F1E">
        <w:rPr>
          <w:rFonts w:eastAsia="Times New Roman" w:cs="Times New Roman"/>
          <w:b/>
          <w:color w:val="000000"/>
          <w:sz w:val="24"/>
          <w:szCs w:val="24"/>
          <w:u w:val="single"/>
          <w:lang w:eastAsia="hr-HR"/>
        </w:rPr>
        <w:t>)</w:t>
      </w:r>
      <w:r>
        <w:rPr>
          <w:rFonts w:eastAsia="Times New Roman" w:cs="Times New Roman"/>
          <w:b/>
          <w:color w:val="000000"/>
          <w:sz w:val="24"/>
          <w:szCs w:val="24"/>
          <w:u w:val="single"/>
          <w:lang w:eastAsia="hr-HR"/>
        </w:rPr>
        <w:t xml:space="preserve"> u 12:45</w:t>
      </w:r>
      <w:r w:rsidR="00995418">
        <w:rPr>
          <w:rFonts w:eastAsia="Times New Roman" w:cs="Times New Roman"/>
          <w:b/>
          <w:color w:val="000000"/>
          <w:sz w:val="24"/>
          <w:szCs w:val="24"/>
          <w:u w:val="single"/>
          <w:lang w:eastAsia="hr-HR"/>
        </w:rPr>
        <w:t xml:space="preserve"> sati</w:t>
      </w:r>
    </w:p>
    <w:p w:rsidR="00332E9D" w:rsidRDefault="00332E9D" w:rsidP="00995418">
      <w:pPr>
        <w:pStyle w:val="ListParagraph"/>
        <w:numPr>
          <w:ilvl w:val="0"/>
          <w:numId w:val="3"/>
        </w:numPr>
        <w:shd w:val="clear" w:color="auto" w:fill="F2FCFC"/>
        <w:spacing w:before="100" w:beforeAutospacing="1" w:after="100" w:afterAutospacing="1" w:line="240" w:lineRule="auto"/>
        <w:jc w:val="both"/>
        <w:rPr>
          <w:rFonts w:eastAsia="Times New Roman" w:cs="Times New Roman"/>
          <w:b/>
          <w:color w:val="000000"/>
          <w:sz w:val="24"/>
          <w:szCs w:val="24"/>
          <w:u w:val="single"/>
          <w:lang w:eastAsia="hr-HR"/>
        </w:rPr>
      </w:pPr>
      <w:r>
        <w:rPr>
          <w:rFonts w:eastAsia="Times New Roman" w:cs="Times New Roman"/>
          <w:b/>
          <w:color w:val="000000"/>
          <w:sz w:val="24"/>
          <w:szCs w:val="24"/>
          <w:u w:val="single"/>
          <w:lang w:eastAsia="hr-HR"/>
        </w:rPr>
        <w:t xml:space="preserve">P.O. </w:t>
      </w:r>
      <w:r w:rsidR="00DA2F1E">
        <w:rPr>
          <w:rFonts w:eastAsia="Times New Roman" w:cs="Times New Roman"/>
          <w:b/>
          <w:color w:val="000000"/>
          <w:sz w:val="24"/>
          <w:szCs w:val="24"/>
          <w:u w:val="single"/>
          <w:lang w:eastAsia="hr-HR"/>
        </w:rPr>
        <w:t xml:space="preserve">( </w:t>
      </w:r>
      <w:r>
        <w:rPr>
          <w:rFonts w:eastAsia="Times New Roman" w:cs="Times New Roman"/>
          <w:b/>
          <w:color w:val="000000"/>
          <w:sz w:val="24"/>
          <w:szCs w:val="24"/>
          <w:u w:val="single"/>
          <w:lang w:eastAsia="hr-HR"/>
        </w:rPr>
        <w:t>r</w:t>
      </w:r>
      <w:r w:rsidR="00DA2F1E">
        <w:rPr>
          <w:rFonts w:eastAsia="Times New Roman" w:cs="Times New Roman"/>
          <w:b/>
          <w:color w:val="000000"/>
          <w:sz w:val="24"/>
          <w:szCs w:val="24"/>
          <w:u w:val="single"/>
          <w:lang w:eastAsia="hr-HR"/>
        </w:rPr>
        <w:t xml:space="preserve">.2000.g.) </w:t>
      </w:r>
      <w:r>
        <w:rPr>
          <w:rFonts w:eastAsia="Times New Roman" w:cs="Times New Roman"/>
          <w:b/>
          <w:color w:val="000000"/>
          <w:sz w:val="24"/>
          <w:szCs w:val="24"/>
          <w:u w:val="single"/>
          <w:lang w:eastAsia="hr-HR"/>
        </w:rPr>
        <w:t>u 13:00 sati</w:t>
      </w:r>
    </w:p>
    <w:p w:rsidR="00332E9D" w:rsidRPr="00995418" w:rsidRDefault="00332E9D" w:rsidP="00995418">
      <w:pPr>
        <w:pStyle w:val="ListParagraph"/>
        <w:numPr>
          <w:ilvl w:val="0"/>
          <w:numId w:val="3"/>
        </w:numPr>
        <w:shd w:val="clear" w:color="auto" w:fill="F2FCFC"/>
        <w:spacing w:before="100" w:beforeAutospacing="1" w:after="100" w:afterAutospacing="1" w:line="240" w:lineRule="auto"/>
        <w:jc w:val="both"/>
        <w:rPr>
          <w:rFonts w:eastAsia="Times New Roman" w:cs="Times New Roman"/>
          <w:b/>
          <w:color w:val="000000"/>
          <w:sz w:val="24"/>
          <w:szCs w:val="24"/>
          <w:u w:val="single"/>
          <w:lang w:eastAsia="hr-HR"/>
        </w:rPr>
      </w:pPr>
      <w:r>
        <w:rPr>
          <w:rFonts w:eastAsia="Times New Roman" w:cs="Times New Roman"/>
          <w:b/>
          <w:color w:val="000000"/>
          <w:sz w:val="24"/>
          <w:szCs w:val="24"/>
          <w:u w:val="single"/>
          <w:lang w:eastAsia="hr-HR"/>
        </w:rPr>
        <w:t xml:space="preserve">T.P. </w:t>
      </w:r>
      <w:r w:rsidR="00DA2F1E">
        <w:rPr>
          <w:rFonts w:eastAsia="Times New Roman" w:cs="Times New Roman"/>
          <w:b/>
          <w:color w:val="000000"/>
          <w:sz w:val="24"/>
          <w:szCs w:val="24"/>
          <w:u w:val="single"/>
          <w:lang w:eastAsia="hr-HR"/>
        </w:rPr>
        <w:t xml:space="preserve">( </w:t>
      </w:r>
      <w:r>
        <w:rPr>
          <w:rFonts w:eastAsia="Times New Roman" w:cs="Times New Roman"/>
          <w:b/>
          <w:color w:val="000000"/>
          <w:sz w:val="24"/>
          <w:szCs w:val="24"/>
          <w:u w:val="single"/>
          <w:lang w:eastAsia="hr-HR"/>
        </w:rPr>
        <w:t>r</w:t>
      </w:r>
      <w:r w:rsidR="00DA2F1E">
        <w:rPr>
          <w:rFonts w:eastAsia="Times New Roman" w:cs="Times New Roman"/>
          <w:b/>
          <w:color w:val="000000"/>
          <w:sz w:val="24"/>
          <w:szCs w:val="24"/>
          <w:u w:val="single"/>
          <w:lang w:eastAsia="hr-HR"/>
        </w:rPr>
        <w:t>.</w:t>
      </w:r>
      <w:r>
        <w:rPr>
          <w:rFonts w:eastAsia="Times New Roman" w:cs="Times New Roman"/>
          <w:b/>
          <w:color w:val="000000"/>
          <w:sz w:val="24"/>
          <w:szCs w:val="24"/>
          <w:u w:val="single"/>
          <w:lang w:eastAsia="hr-HR"/>
        </w:rPr>
        <w:t xml:space="preserve">1991.g </w:t>
      </w:r>
      <w:r w:rsidR="00DA2F1E">
        <w:rPr>
          <w:rFonts w:eastAsia="Times New Roman" w:cs="Times New Roman"/>
          <w:b/>
          <w:color w:val="000000"/>
          <w:sz w:val="24"/>
          <w:szCs w:val="24"/>
          <w:u w:val="single"/>
          <w:lang w:eastAsia="hr-HR"/>
        </w:rPr>
        <w:t xml:space="preserve">) </w:t>
      </w:r>
      <w:r>
        <w:rPr>
          <w:rFonts w:eastAsia="Times New Roman" w:cs="Times New Roman"/>
          <w:b/>
          <w:color w:val="000000"/>
          <w:sz w:val="24"/>
          <w:szCs w:val="24"/>
          <w:u w:val="single"/>
          <w:lang w:eastAsia="hr-HR"/>
        </w:rPr>
        <w:t>u 13:15 sati</w:t>
      </w:r>
    </w:p>
    <w:p w:rsidR="00995418" w:rsidRDefault="00995418" w:rsidP="002824A9">
      <w:pPr>
        <w:pStyle w:val="NoSpacing"/>
        <w:rPr>
          <w:rFonts w:eastAsia="Times New Roman" w:cs="Times New Roman"/>
          <w:b/>
          <w:color w:val="FFFFFF" w:themeColor="background1"/>
          <w:sz w:val="24"/>
          <w:szCs w:val="24"/>
          <w:u w:val="single"/>
          <w:lang w:eastAsia="hr-HR"/>
        </w:rPr>
      </w:pPr>
    </w:p>
    <w:p w:rsidR="002824A9" w:rsidRPr="00AC2480" w:rsidRDefault="002824A9" w:rsidP="002824A9">
      <w:pPr>
        <w:pStyle w:val="NoSpacing"/>
        <w:rPr>
          <w:b/>
          <w:sz w:val="24"/>
          <w:szCs w:val="24"/>
          <w:lang w:eastAsia="hr-HR"/>
        </w:rPr>
      </w:pPr>
      <w:r w:rsidRPr="00AC2480">
        <w:rPr>
          <w:rFonts w:eastAsia="Times New Roman" w:cs="Times New Roman"/>
          <w:b/>
          <w:color w:val="000000"/>
          <w:sz w:val="24"/>
          <w:szCs w:val="24"/>
          <w:lang w:eastAsia="hr-HR"/>
        </w:rPr>
        <w:t>Izvori za pripremu (područje pripreme):</w:t>
      </w:r>
    </w:p>
    <w:p w:rsidR="002824A9" w:rsidRDefault="002824A9" w:rsidP="002824A9">
      <w:pPr>
        <w:shd w:val="clear" w:color="auto" w:fill="F2FCFC"/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hr-HR"/>
        </w:rPr>
      </w:pPr>
      <w:r>
        <w:rPr>
          <w:rFonts w:eastAsia="Times New Roman" w:cs="Times New Roman"/>
          <w:color w:val="000000"/>
          <w:sz w:val="24"/>
          <w:szCs w:val="24"/>
          <w:lang w:eastAsia="hr-HR"/>
        </w:rPr>
        <w:t xml:space="preserve">- </w:t>
      </w:r>
      <w:r w:rsidRPr="00AC2480">
        <w:rPr>
          <w:rFonts w:eastAsia="Times New Roman" w:cs="Times New Roman"/>
          <w:color w:val="000000"/>
          <w:sz w:val="24"/>
          <w:szCs w:val="24"/>
          <w:lang w:eastAsia="hr-HR"/>
        </w:rPr>
        <w:t>Zakon o odgoju i obrazovanju u osnovnoj i srednjoj školi (Narodne novine, broj 87/08., 86/09., 92/10., 105/10., 90/11., 5/12., 16/12., 86/12., 126/12.,</w:t>
      </w:r>
      <w:r>
        <w:rPr>
          <w:rFonts w:eastAsia="Times New Roman" w:cs="Times New Roman"/>
          <w:color w:val="000000"/>
          <w:sz w:val="24"/>
          <w:szCs w:val="24"/>
          <w:lang w:eastAsia="hr-HR"/>
        </w:rPr>
        <w:t xml:space="preserve"> 94/13., 152/14., 7/17. i 68/18, 98/19, 64/20</w:t>
      </w:r>
      <w:r w:rsidR="009A0A67">
        <w:rPr>
          <w:rFonts w:eastAsia="Times New Roman" w:cs="Times New Roman"/>
          <w:color w:val="000000"/>
          <w:sz w:val="24"/>
          <w:szCs w:val="24"/>
          <w:lang w:eastAsia="hr-HR"/>
        </w:rPr>
        <w:t>, 151/22, 155/23, 156/23</w:t>
      </w:r>
      <w:r w:rsidRPr="00AC2480">
        <w:rPr>
          <w:rFonts w:eastAsia="Times New Roman" w:cs="Times New Roman"/>
          <w:color w:val="000000"/>
          <w:sz w:val="24"/>
          <w:szCs w:val="24"/>
          <w:lang w:eastAsia="hr-HR"/>
        </w:rPr>
        <w:t>)</w:t>
      </w:r>
    </w:p>
    <w:p w:rsidR="002824A9" w:rsidRPr="00AC2480" w:rsidRDefault="002824A9" w:rsidP="002824A9">
      <w:pPr>
        <w:shd w:val="clear" w:color="auto" w:fill="F2FCFC"/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hr-HR"/>
        </w:rPr>
      </w:pPr>
      <w:r>
        <w:rPr>
          <w:rFonts w:eastAsia="Times New Roman" w:cs="Times New Roman"/>
          <w:color w:val="000000"/>
          <w:sz w:val="24"/>
          <w:szCs w:val="24"/>
          <w:lang w:eastAsia="hr-HR"/>
        </w:rPr>
        <w:t>- Statut OŠ Braća Ribar Posedarje</w:t>
      </w:r>
    </w:p>
    <w:p w:rsidR="002824A9" w:rsidRPr="0054227B" w:rsidRDefault="002824A9" w:rsidP="002824A9">
      <w:pPr>
        <w:shd w:val="clear" w:color="auto" w:fill="F2FCFC"/>
        <w:spacing w:before="100" w:beforeAutospacing="1" w:after="100" w:afterAutospacing="1" w:line="240" w:lineRule="auto"/>
        <w:jc w:val="both"/>
        <w:rPr>
          <w:rFonts w:eastAsia="Times New Roman" w:cstheme="minorHAnsi"/>
          <w:i/>
          <w:color w:val="000000"/>
          <w:sz w:val="24"/>
          <w:szCs w:val="24"/>
          <w:lang w:eastAsia="hr-HR"/>
        </w:rPr>
      </w:pPr>
      <w:r w:rsidRPr="0054227B">
        <w:rPr>
          <w:rFonts w:eastAsia="Times New Roman" w:cstheme="minorHAnsi"/>
          <w:i/>
          <w:color w:val="000000"/>
          <w:sz w:val="24"/>
          <w:szCs w:val="24"/>
          <w:lang w:eastAsia="hr-HR"/>
        </w:rPr>
        <w:t>-</w:t>
      </w:r>
      <w:r w:rsidRPr="0054227B">
        <w:rPr>
          <w:rStyle w:val="Emphasis"/>
          <w:rFonts w:cstheme="minorHAnsi"/>
          <w:i w:val="0"/>
          <w:color w:val="000000"/>
          <w:sz w:val="24"/>
          <w:szCs w:val="24"/>
          <w:shd w:val="clear" w:color="auto" w:fill="F2FCFC"/>
        </w:rPr>
        <w:t>Pravilnik o načinima, postupcima i elementima vrednovanja učenika u osnovnoj i srednjoj školi (sa svim važećim izmjenama)</w:t>
      </w:r>
    </w:p>
    <w:p w:rsidR="002824A9" w:rsidRDefault="002824A9" w:rsidP="002824A9">
      <w:pPr>
        <w:shd w:val="clear" w:color="auto" w:fill="F2FCFC"/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hr-HR"/>
        </w:rPr>
      </w:pPr>
      <w:r>
        <w:rPr>
          <w:rFonts w:eastAsia="Times New Roman" w:cs="Times New Roman"/>
          <w:color w:val="000000"/>
          <w:sz w:val="24"/>
          <w:szCs w:val="24"/>
          <w:lang w:eastAsia="hr-HR"/>
        </w:rPr>
        <w:t>- Pravilnik o tjednim radnim obvezama učitelja i stručnih suradnika u osnovnoj školi (NN 34/14, 40/14, 103/14, 102/19)</w:t>
      </w:r>
    </w:p>
    <w:p w:rsidR="002824A9" w:rsidRDefault="002824A9" w:rsidP="002824A9">
      <w:pPr>
        <w:shd w:val="clear" w:color="auto" w:fill="F2FCFC"/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hr-HR"/>
        </w:rPr>
      </w:pPr>
      <w:r>
        <w:rPr>
          <w:rFonts w:eastAsia="Times New Roman" w:cs="Times New Roman"/>
          <w:color w:val="000000"/>
          <w:sz w:val="24"/>
          <w:szCs w:val="24"/>
          <w:lang w:eastAsia="hr-HR"/>
        </w:rPr>
        <w:t>- Pravilnik o kriterijima izricanja pedagoških mjera (NN 94/15, 3/17)</w:t>
      </w:r>
    </w:p>
    <w:p w:rsidR="002824A9" w:rsidRDefault="002824A9" w:rsidP="002824A9">
      <w:pPr>
        <w:shd w:val="clear" w:color="auto" w:fill="F2FCFC"/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hr-HR"/>
        </w:rPr>
      </w:pPr>
      <w:r>
        <w:rPr>
          <w:rFonts w:eastAsia="Times New Roman" w:cs="Times New Roman"/>
          <w:color w:val="000000"/>
          <w:sz w:val="24"/>
          <w:szCs w:val="24"/>
          <w:lang w:eastAsia="hr-HR"/>
        </w:rPr>
        <w:t xml:space="preserve">- Pravilnik o pedagoškoj dokumentaciji i evidenciji te javnim ispravama u školskim ustanovama (NN </w:t>
      </w:r>
      <w:r w:rsidR="009A0A67">
        <w:rPr>
          <w:rFonts w:eastAsia="Times New Roman" w:cs="Times New Roman"/>
          <w:color w:val="000000"/>
          <w:sz w:val="24"/>
          <w:szCs w:val="24"/>
          <w:lang w:eastAsia="hr-HR"/>
        </w:rPr>
        <w:t>98/2024</w:t>
      </w:r>
      <w:r>
        <w:rPr>
          <w:rFonts w:eastAsia="Times New Roman" w:cs="Times New Roman"/>
          <w:color w:val="000000"/>
          <w:sz w:val="24"/>
          <w:szCs w:val="24"/>
          <w:lang w:eastAsia="hr-HR"/>
        </w:rPr>
        <w:t>)</w:t>
      </w:r>
    </w:p>
    <w:p w:rsidR="002824A9" w:rsidRDefault="002824A9" w:rsidP="002824A9">
      <w:pPr>
        <w:shd w:val="clear" w:color="auto" w:fill="F2FCFC"/>
        <w:spacing w:before="100" w:beforeAutospacing="1" w:after="100" w:afterAutospacing="1" w:line="240" w:lineRule="auto"/>
        <w:jc w:val="both"/>
        <w:rPr>
          <w:rStyle w:val="Emphasis"/>
          <w:rFonts w:cstheme="minorHAnsi"/>
          <w:i w:val="0"/>
          <w:color w:val="000000"/>
          <w:sz w:val="24"/>
          <w:szCs w:val="24"/>
          <w:shd w:val="clear" w:color="auto" w:fill="F2FCFC"/>
        </w:rPr>
      </w:pPr>
      <w:r>
        <w:rPr>
          <w:rFonts w:eastAsia="Times New Roman" w:cs="Times New Roman"/>
          <w:color w:val="000000"/>
          <w:sz w:val="24"/>
          <w:szCs w:val="24"/>
          <w:lang w:eastAsia="hr-HR"/>
        </w:rPr>
        <w:t xml:space="preserve">- </w:t>
      </w:r>
      <w:r w:rsidRPr="0054227B">
        <w:rPr>
          <w:rStyle w:val="Emphasis"/>
          <w:rFonts w:cstheme="minorHAnsi"/>
          <w:i w:val="0"/>
          <w:color w:val="000000"/>
          <w:sz w:val="24"/>
          <w:szCs w:val="24"/>
          <w:shd w:val="clear" w:color="auto" w:fill="F2FCFC"/>
        </w:rPr>
        <w:t>Pravilnik o načinu postupanja odgojno-obrazovnih radnika školskih ustanova u poduzimanju mjera zaštite prava učenika te prijave svakog kršenja tih prava</w:t>
      </w:r>
      <w:r>
        <w:rPr>
          <w:rStyle w:val="Emphasis"/>
          <w:rFonts w:cstheme="minorHAnsi"/>
          <w:i w:val="0"/>
          <w:color w:val="000000"/>
          <w:sz w:val="24"/>
          <w:szCs w:val="24"/>
          <w:shd w:val="clear" w:color="auto" w:fill="F2FCFC"/>
        </w:rPr>
        <w:t xml:space="preserve"> nadležnim tijelima (132/13)</w:t>
      </w:r>
    </w:p>
    <w:p w:rsidR="002824A9" w:rsidRDefault="002824A9" w:rsidP="002824A9">
      <w:pPr>
        <w:shd w:val="clear" w:color="auto" w:fill="F2FCFC"/>
        <w:spacing w:before="100" w:beforeAutospacing="1" w:after="100" w:afterAutospacing="1" w:line="240" w:lineRule="auto"/>
        <w:jc w:val="both"/>
        <w:rPr>
          <w:rStyle w:val="Emphasis"/>
          <w:rFonts w:cstheme="minorHAnsi"/>
          <w:i w:val="0"/>
          <w:color w:val="000000"/>
          <w:sz w:val="24"/>
          <w:szCs w:val="24"/>
          <w:shd w:val="clear" w:color="auto" w:fill="F2FCFC"/>
        </w:rPr>
      </w:pPr>
      <w:r>
        <w:rPr>
          <w:rStyle w:val="Emphasis"/>
          <w:rFonts w:cstheme="minorHAnsi"/>
          <w:i w:val="0"/>
          <w:color w:val="000000"/>
          <w:sz w:val="24"/>
          <w:szCs w:val="24"/>
          <w:shd w:val="clear" w:color="auto" w:fill="F2FCFC"/>
        </w:rPr>
        <w:t>Pravilnik o izvođenju izleta, ekskurzija i drugih odgojno – obrazovanih a</w:t>
      </w:r>
      <w:r w:rsidR="00370105">
        <w:rPr>
          <w:rStyle w:val="Emphasis"/>
          <w:rFonts w:cstheme="minorHAnsi"/>
          <w:i w:val="0"/>
          <w:color w:val="000000"/>
          <w:sz w:val="24"/>
          <w:szCs w:val="24"/>
          <w:shd w:val="clear" w:color="auto" w:fill="F2FCFC"/>
        </w:rPr>
        <w:t>ktivnosti izvan škole (NN 67/14</w:t>
      </w:r>
      <w:r>
        <w:rPr>
          <w:rStyle w:val="Emphasis"/>
          <w:rFonts w:cstheme="minorHAnsi"/>
          <w:i w:val="0"/>
          <w:color w:val="000000"/>
          <w:sz w:val="24"/>
          <w:szCs w:val="24"/>
          <w:shd w:val="clear" w:color="auto" w:fill="F2FCFC"/>
        </w:rPr>
        <w:t xml:space="preserve"> / 81/15, 53/21)</w:t>
      </w:r>
    </w:p>
    <w:p w:rsidR="002824A9" w:rsidRPr="0054227B" w:rsidRDefault="002824A9" w:rsidP="002824A9">
      <w:pPr>
        <w:pStyle w:val="ListParagraph"/>
        <w:numPr>
          <w:ilvl w:val="0"/>
          <w:numId w:val="2"/>
        </w:numPr>
        <w:shd w:val="clear" w:color="auto" w:fill="F2FCFC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54227B">
        <w:rPr>
          <w:rFonts w:eastAsia="Times New Roman" w:cstheme="minorHAnsi"/>
          <w:color w:val="000000"/>
          <w:sz w:val="24"/>
          <w:szCs w:val="24"/>
          <w:lang w:eastAsia="hr-HR"/>
        </w:rPr>
        <w:lastRenderedPageBreak/>
        <w:t>Pravilnik o osnovnoškolskom i srednjoškolskom odgoju i obrazovanju učenika s teškoćama u razvoju (NN 24/15)</w:t>
      </w:r>
    </w:p>
    <w:p w:rsidR="002824A9" w:rsidRDefault="002824A9" w:rsidP="002824A9">
      <w:pPr>
        <w:shd w:val="clear" w:color="auto" w:fill="F2FCFC"/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hr-HR"/>
        </w:rPr>
      </w:pPr>
    </w:p>
    <w:p w:rsidR="002824A9" w:rsidRDefault="003901A5" w:rsidP="002824A9">
      <w:pPr>
        <w:shd w:val="clear" w:color="auto" w:fill="F2FCFC"/>
        <w:spacing w:before="100" w:beforeAutospacing="1" w:after="100" w:afterAutospacing="1" w:line="240" w:lineRule="auto"/>
        <w:jc w:val="both"/>
        <w:rPr>
          <w:rFonts w:eastAsia="Times New Roman" w:cs="Times New Roman"/>
          <w:b/>
          <w:bCs/>
          <w:color w:val="000000"/>
          <w:sz w:val="24"/>
          <w:szCs w:val="24"/>
          <w:lang w:eastAsia="hr-HR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hr-HR"/>
        </w:rPr>
        <w:t>Za k</w:t>
      </w:r>
      <w:r w:rsidR="002824A9" w:rsidRPr="00AC2480">
        <w:rPr>
          <w:rFonts w:eastAsia="Times New Roman" w:cs="Times New Roman"/>
          <w:b/>
          <w:bCs/>
          <w:color w:val="000000"/>
          <w:sz w:val="24"/>
          <w:szCs w:val="24"/>
          <w:lang w:eastAsia="hr-HR"/>
        </w:rPr>
        <w:t>andidat</w:t>
      </w:r>
      <w:r>
        <w:rPr>
          <w:rFonts w:eastAsia="Times New Roman" w:cs="Times New Roman"/>
          <w:b/>
          <w:bCs/>
          <w:color w:val="000000"/>
          <w:sz w:val="24"/>
          <w:szCs w:val="24"/>
          <w:lang w:eastAsia="hr-HR"/>
        </w:rPr>
        <w:t>a</w:t>
      </w:r>
      <w:r w:rsidR="002824A9" w:rsidRPr="00AC2480">
        <w:rPr>
          <w:rFonts w:eastAsia="Times New Roman" w:cs="Times New Roman"/>
          <w:b/>
          <w:bCs/>
          <w:color w:val="000000"/>
          <w:sz w:val="24"/>
          <w:szCs w:val="24"/>
          <w:lang w:eastAsia="hr-HR"/>
        </w:rPr>
        <w:t xml:space="preserve"> koji ne pristupi testiranju smatra se da je odustao od natječaja.</w:t>
      </w:r>
    </w:p>
    <w:p w:rsidR="002824A9" w:rsidRDefault="002824A9" w:rsidP="002824A9">
      <w:pPr>
        <w:shd w:val="clear" w:color="auto" w:fill="F2FCFC"/>
        <w:spacing w:before="100" w:beforeAutospacing="1" w:after="100" w:afterAutospacing="1" w:line="240" w:lineRule="auto"/>
        <w:jc w:val="both"/>
        <w:rPr>
          <w:rFonts w:eastAsia="Times New Roman" w:cs="Times New Roman"/>
          <w:b/>
          <w:bCs/>
          <w:color w:val="000000"/>
          <w:sz w:val="24"/>
          <w:szCs w:val="24"/>
          <w:lang w:eastAsia="hr-HR"/>
        </w:rPr>
      </w:pPr>
    </w:p>
    <w:p w:rsidR="001537E6" w:rsidRDefault="001537E6" w:rsidP="002824A9">
      <w:pPr>
        <w:shd w:val="clear" w:color="auto" w:fill="F2FCFC"/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hr-HR"/>
        </w:rPr>
      </w:pPr>
      <w:r>
        <w:rPr>
          <w:rFonts w:eastAsia="Times New Roman" w:cs="Times New Roman"/>
          <w:color w:val="000000"/>
          <w:sz w:val="24"/>
          <w:szCs w:val="24"/>
          <w:lang w:eastAsia="hr-HR"/>
        </w:rPr>
        <w:tab/>
      </w:r>
      <w:r>
        <w:rPr>
          <w:rFonts w:eastAsia="Times New Roman" w:cs="Times New Roman"/>
          <w:color w:val="000000"/>
          <w:sz w:val="24"/>
          <w:szCs w:val="24"/>
          <w:lang w:eastAsia="hr-HR"/>
        </w:rPr>
        <w:tab/>
      </w:r>
      <w:r>
        <w:rPr>
          <w:rFonts w:eastAsia="Times New Roman" w:cs="Times New Roman"/>
          <w:color w:val="000000"/>
          <w:sz w:val="24"/>
          <w:szCs w:val="24"/>
          <w:lang w:eastAsia="hr-HR"/>
        </w:rPr>
        <w:tab/>
      </w:r>
      <w:r>
        <w:rPr>
          <w:rFonts w:eastAsia="Times New Roman" w:cs="Times New Roman"/>
          <w:color w:val="000000"/>
          <w:sz w:val="24"/>
          <w:szCs w:val="24"/>
          <w:lang w:eastAsia="hr-HR"/>
        </w:rPr>
        <w:tab/>
      </w:r>
      <w:r>
        <w:rPr>
          <w:rFonts w:eastAsia="Times New Roman" w:cs="Times New Roman"/>
          <w:color w:val="000000"/>
          <w:sz w:val="24"/>
          <w:szCs w:val="24"/>
          <w:lang w:eastAsia="hr-HR"/>
        </w:rPr>
        <w:tab/>
      </w:r>
    </w:p>
    <w:p w:rsidR="001537E6" w:rsidRPr="00A0418E" w:rsidRDefault="001537E6" w:rsidP="002824A9">
      <w:pPr>
        <w:shd w:val="clear" w:color="auto" w:fill="F2FCFC"/>
        <w:spacing w:before="100" w:beforeAutospacing="1" w:after="100" w:afterAutospacing="1" w:line="240" w:lineRule="auto"/>
        <w:jc w:val="both"/>
        <w:rPr>
          <w:rFonts w:eastAsia="Times New Roman" w:cs="Times New Roman"/>
          <w:b/>
          <w:bCs/>
          <w:i/>
          <w:color w:val="000000"/>
          <w:sz w:val="24"/>
          <w:szCs w:val="24"/>
          <w:lang w:eastAsia="hr-HR"/>
        </w:rPr>
      </w:pPr>
      <w:r>
        <w:rPr>
          <w:rFonts w:eastAsia="Times New Roman" w:cs="Times New Roman"/>
          <w:color w:val="000000"/>
          <w:sz w:val="24"/>
          <w:szCs w:val="24"/>
          <w:lang w:eastAsia="hr-HR"/>
        </w:rPr>
        <w:tab/>
      </w:r>
      <w:r>
        <w:rPr>
          <w:rFonts w:eastAsia="Times New Roman" w:cs="Times New Roman"/>
          <w:color w:val="000000"/>
          <w:sz w:val="24"/>
          <w:szCs w:val="24"/>
          <w:lang w:eastAsia="hr-HR"/>
        </w:rPr>
        <w:tab/>
      </w:r>
      <w:r>
        <w:rPr>
          <w:rFonts w:eastAsia="Times New Roman" w:cs="Times New Roman"/>
          <w:color w:val="000000"/>
          <w:sz w:val="24"/>
          <w:szCs w:val="24"/>
          <w:lang w:eastAsia="hr-HR"/>
        </w:rPr>
        <w:tab/>
      </w:r>
      <w:r w:rsidRPr="00A0418E">
        <w:rPr>
          <w:rFonts w:eastAsia="Times New Roman" w:cs="Times New Roman"/>
          <w:b/>
          <w:i/>
          <w:color w:val="000000"/>
          <w:sz w:val="24"/>
          <w:szCs w:val="24"/>
          <w:lang w:eastAsia="hr-HR"/>
        </w:rPr>
        <w:t>Povjerenstvo za procjenu i vrednovanje kandidata</w:t>
      </w:r>
      <w:r w:rsidR="00A0418E" w:rsidRPr="00A0418E">
        <w:rPr>
          <w:rFonts w:eastAsia="Times New Roman" w:cs="Times New Roman"/>
          <w:b/>
          <w:i/>
          <w:color w:val="000000"/>
          <w:sz w:val="24"/>
          <w:szCs w:val="24"/>
          <w:lang w:eastAsia="hr-HR"/>
        </w:rPr>
        <w:t xml:space="preserve"> za zapošljavanje</w:t>
      </w:r>
    </w:p>
    <w:p w:rsidR="002824A9" w:rsidRDefault="002824A9" w:rsidP="002824A9">
      <w:pPr>
        <w:shd w:val="clear" w:color="auto" w:fill="F2FCFC"/>
        <w:spacing w:before="100" w:beforeAutospacing="1" w:after="100" w:afterAutospacing="1" w:line="240" w:lineRule="auto"/>
        <w:jc w:val="both"/>
        <w:rPr>
          <w:rFonts w:eastAsia="Times New Roman" w:cs="Times New Roman"/>
          <w:b/>
          <w:bCs/>
          <w:color w:val="000000"/>
          <w:sz w:val="24"/>
          <w:szCs w:val="24"/>
          <w:lang w:eastAsia="hr-HR"/>
        </w:rPr>
      </w:pPr>
    </w:p>
    <w:p w:rsidR="002824A9" w:rsidRPr="00AC2480" w:rsidRDefault="002824A9" w:rsidP="002824A9">
      <w:pPr>
        <w:shd w:val="clear" w:color="auto" w:fill="F2FCFC"/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hr-HR"/>
        </w:rPr>
      </w:pPr>
    </w:p>
    <w:p w:rsidR="002824A9" w:rsidRDefault="002824A9" w:rsidP="002824A9"/>
    <w:p w:rsidR="00764D5A" w:rsidRDefault="00764D5A"/>
    <w:sectPr w:rsidR="00764D5A" w:rsidSect="009431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E043F"/>
    <w:multiLevelType w:val="hybridMultilevel"/>
    <w:tmpl w:val="13608E38"/>
    <w:lvl w:ilvl="0" w:tplc="041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47151"/>
    <w:multiLevelType w:val="hybridMultilevel"/>
    <w:tmpl w:val="8E90CB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42779B"/>
    <w:multiLevelType w:val="hybridMultilevel"/>
    <w:tmpl w:val="7C46F4CC"/>
    <w:lvl w:ilvl="0" w:tplc="F058E36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4A9"/>
    <w:rsid w:val="000D3E43"/>
    <w:rsid w:val="001537E6"/>
    <w:rsid w:val="002824A9"/>
    <w:rsid w:val="002F78A1"/>
    <w:rsid w:val="00332E9D"/>
    <w:rsid w:val="00370105"/>
    <w:rsid w:val="003901A5"/>
    <w:rsid w:val="004B4849"/>
    <w:rsid w:val="004C1AF6"/>
    <w:rsid w:val="006A2ADA"/>
    <w:rsid w:val="006D04F2"/>
    <w:rsid w:val="00764D5A"/>
    <w:rsid w:val="00995418"/>
    <w:rsid w:val="009A0A67"/>
    <w:rsid w:val="00A0418E"/>
    <w:rsid w:val="00A62418"/>
    <w:rsid w:val="00D95A44"/>
    <w:rsid w:val="00DA2F1E"/>
    <w:rsid w:val="00DC7840"/>
    <w:rsid w:val="00F77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947530E-3E25-4A94-98C3-FCE31D86A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24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824A9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2824A9"/>
    <w:rPr>
      <w:i/>
      <w:iCs/>
    </w:rPr>
  </w:style>
  <w:style w:type="paragraph" w:styleId="ListParagraph">
    <w:name w:val="List Paragraph"/>
    <w:basedOn w:val="Normal"/>
    <w:uiPriority w:val="34"/>
    <w:qFormat/>
    <w:rsid w:val="002824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User</cp:lastModifiedBy>
  <cp:revision>2</cp:revision>
  <cp:lastPrinted>2022-06-28T11:32:00Z</cp:lastPrinted>
  <dcterms:created xsi:type="dcterms:W3CDTF">2025-10-23T09:55:00Z</dcterms:created>
  <dcterms:modified xsi:type="dcterms:W3CDTF">2025-10-23T09:55:00Z</dcterms:modified>
</cp:coreProperties>
</file>